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8A53" w14:textId="77777777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 xml:space="preserve">Referat af bestyrelsesmøde </w:t>
      </w:r>
    </w:p>
    <w:p w14:paraId="225660AF" w14:textId="77777777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Dato. 12 oktober 2023</w:t>
      </w:r>
    </w:p>
    <w:p w14:paraId="66C7CB79" w14:textId="77777777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Sted: Strandvænget 9 (hos formanden)</w:t>
      </w:r>
    </w:p>
    <w:p w14:paraId="19D5E01D" w14:textId="77777777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</w:p>
    <w:p w14:paraId="3D037561" w14:textId="77777777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 xml:space="preserve">      Deltagere: Christian Prætorius (Formand), Niels Gjødvad (Kasserer), Jesper Dyhr, Claus Nicolet, Søren Schmidt (sekretær)</w:t>
      </w:r>
    </w:p>
    <w:p w14:paraId="48BAD099" w14:textId="05072042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 xml:space="preserve">      Jacob </w:t>
      </w:r>
      <w:r>
        <w:rPr>
          <w:rFonts w:ascii="Arial" w:eastAsia="Arial" w:hAnsi="Arial" w:cs="Times New Roman"/>
        </w:rPr>
        <w:t>Nannestad</w:t>
      </w:r>
      <w:r w:rsidRPr="00D17094">
        <w:rPr>
          <w:rFonts w:ascii="Arial" w:eastAsia="Arial" w:hAnsi="Arial" w:cs="Times New Roman"/>
        </w:rPr>
        <w:t xml:space="preserve"> (ny sekretær), Michael Bligaard (ny kasserer)</w:t>
      </w:r>
    </w:p>
    <w:p w14:paraId="7A5CD900" w14:textId="77777777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</w:p>
    <w:p w14:paraId="56FDDB45" w14:textId="77777777" w:rsidR="00D17094" w:rsidRPr="00D17094" w:rsidRDefault="00D17094" w:rsidP="00D17094">
      <w:pPr>
        <w:ind w:left="720" w:hanging="360"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Følgende punkter blev drøftet:</w:t>
      </w:r>
    </w:p>
    <w:p w14:paraId="039BD7DA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0CB4660B" w14:textId="77777777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Budget 2023:</w:t>
      </w:r>
    </w:p>
    <w:p w14:paraId="7FBB6F09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Dykkerklub har forhøjet priserne på vedligeholdelse samt op-og nedtagning. Det har en stor påvirkning på totale omk. og overskrider budget markant for 2023.</w:t>
      </w:r>
    </w:p>
    <w:p w14:paraId="549FB191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Gennemgang af budget og omkostningerne er godkendt og betalt.</w:t>
      </w:r>
    </w:p>
    <w:p w14:paraId="0D6BE6EA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Mandag d. 16/10 betales 41.000kr. – ny kassebeholdning derefter: 180.572,97kr.</w:t>
      </w:r>
    </w:p>
    <w:p w14:paraId="7F864D4F" w14:textId="77777777" w:rsidR="00D17094" w:rsidRPr="00D17094" w:rsidRDefault="00D17094" w:rsidP="00D17094">
      <w:pPr>
        <w:rPr>
          <w:rFonts w:ascii="Arial" w:eastAsia="Arial" w:hAnsi="Arial" w:cs="Times New Roman"/>
        </w:rPr>
      </w:pPr>
    </w:p>
    <w:p w14:paraId="5E50D9A4" w14:textId="77777777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Opsætning / nedsætning 2024: Formand har foreslået omkring 1 april op / ned omkring 1 oktober.</w:t>
      </w:r>
    </w:p>
    <w:p w14:paraId="5EBA51DA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Dykkerklubben kommer retur med præcis dato for opsætning samt nedtagning.</w:t>
      </w:r>
    </w:p>
    <w:p w14:paraId="2CE2F9E7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1A99E75D" w14:textId="2F82CFE8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 xml:space="preserve">Ny sekretær </w:t>
      </w:r>
      <w:r>
        <w:rPr>
          <w:rFonts w:ascii="Arial" w:eastAsia="Arial" w:hAnsi="Arial" w:cs="Times New Roman"/>
        </w:rPr>
        <w:t>er</w:t>
      </w:r>
      <w:r w:rsidRPr="00D17094">
        <w:rPr>
          <w:rFonts w:ascii="Arial" w:eastAsia="Arial" w:hAnsi="Arial" w:cs="Times New Roman"/>
        </w:rPr>
        <w:t xml:space="preserve"> udnævnt per oktober 2023: Jacob Nannest</w:t>
      </w:r>
      <w:r>
        <w:rPr>
          <w:rFonts w:ascii="Arial" w:eastAsia="Arial" w:hAnsi="Arial" w:cs="Times New Roman"/>
        </w:rPr>
        <w:t>a</w:t>
      </w:r>
      <w:r w:rsidRPr="00D17094">
        <w:rPr>
          <w:rFonts w:ascii="Arial" w:eastAsia="Arial" w:hAnsi="Arial" w:cs="Times New Roman"/>
        </w:rPr>
        <w:t xml:space="preserve">d.    </w:t>
      </w:r>
      <w:hyperlink r:id="rId5" w:history="1">
        <w:r w:rsidRPr="00D17094">
          <w:rPr>
            <w:rFonts w:ascii="Arial" w:eastAsia="Arial" w:hAnsi="Arial" w:cs="Times New Roman"/>
            <w:color w:val="0431A6"/>
            <w:u w:val="single"/>
          </w:rPr>
          <w:t>jnh@umage.com</w:t>
        </w:r>
      </w:hyperlink>
      <w:r w:rsidRPr="00D17094">
        <w:rPr>
          <w:rFonts w:ascii="Arial" w:eastAsia="Arial" w:hAnsi="Arial" w:cs="Times New Roman"/>
          <w:color w:val="0431A6"/>
          <w:u w:val="single"/>
        </w:rPr>
        <w:t xml:space="preserve">  </w:t>
      </w:r>
    </w:p>
    <w:p w14:paraId="1D4DA976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476AE311" w14:textId="6F007387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Ny kasserer</w:t>
      </w:r>
      <w:r>
        <w:rPr>
          <w:rFonts w:ascii="Arial" w:eastAsia="Arial" w:hAnsi="Arial" w:cs="Times New Roman"/>
        </w:rPr>
        <w:t xml:space="preserve"> er udnævnt </w:t>
      </w:r>
      <w:r w:rsidRPr="00D17094">
        <w:rPr>
          <w:rFonts w:ascii="Arial" w:eastAsia="Arial" w:hAnsi="Arial" w:cs="Times New Roman"/>
        </w:rPr>
        <w:t xml:space="preserve">per 1 januar 2024: Michael Bligaard.  </w:t>
      </w:r>
      <w:hyperlink r:id="rId6" w:history="1">
        <w:r w:rsidRPr="00D17094">
          <w:rPr>
            <w:rFonts w:ascii="Arial" w:eastAsia="Arial" w:hAnsi="Arial" w:cs="Times New Roman"/>
            <w:color w:val="0431A6"/>
            <w:u w:val="single"/>
          </w:rPr>
          <w:t>mb@sensorline.eu</w:t>
        </w:r>
      </w:hyperlink>
    </w:p>
    <w:p w14:paraId="6A95DCCA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Niels og Michael laver regnskab 2023 færdigt sammen og Michael overtager per 01.01.2024.</w:t>
      </w:r>
    </w:p>
    <w:p w14:paraId="12441484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58D3CB57" w14:textId="77777777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Revisor fortsætter (frivilligt)</w:t>
      </w:r>
    </w:p>
    <w:p w14:paraId="502CBC12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5F37D4DB" w14:textId="77777777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Venteliste: Er stadig lukket.</w:t>
      </w:r>
    </w:p>
    <w:p w14:paraId="7BEDB8FC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69DE9D2C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1C40841E" w14:textId="77777777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Farvel til de gamle medlemmer. Tak for et solidt stykke arbejde der er blevet lavet.</w:t>
      </w:r>
    </w:p>
    <w:p w14:paraId="72193249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4BAB0DFC" w14:textId="77777777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Nyt møde er aftalt:  20 februar 2024</w:t>
      </w:r>
    </w:p>
    <w:p w14:paraId="7C4452F0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642EAB95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6D7970A2" w14:textId="588800D9" w:rsidR="00D17094" w:rsidRPr="00D17094" w:rsidRDefault="00D17094" w:rsidP="00D17094">
      <w:pPr>
        <w:numPr>
          <w:ilvl w:val="0"/>
          <w:numId w:val="1"/>
        </w:numPr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>Eventuelt:  Claus Nicolet: Var det en ide at lukke flere medlemmer ind da der nu (måske) er bedre plads pga. den nye strand der er kommet</w:t>
      </w:r>
      <w:r>
        <w:rPr>
          <w:rFonts w:ascii="Arial" w:eastAsia="Arial" w:hAnsi="Arial" w:cs="Times New Roman"/>
        </w:rPr>
        <w:t xml:space="preserve"> og ventelisten er lang??</w:t>
      </w:r>
    </w:p>
    <w:p w14:paraId="66E2DA34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  <w:r w:rsidRPr="00D17094">
        <w:rPr>
          <w:rFonts w:ascii="Arial" w:eastAsia="Arial" w:hAnsi="Arial" w:cs="Times New Roman"/>
        </w:rPr>
        <w:t xml:space="preserve">Forslaget blev ikke godkendt for nuværende. </w:t>
      </w:r>
    </w:p>
    <w:p w14:paraId="27D9F7B3" w14:textId="4E6515F7" w:rsid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17087F3F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70005CB3" w14:textId="27AC885F" w:rsid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Tak for god ro og orden </w:t>
      </w:r>
      <w:r w:rsidRPr="00D17094">
        <w:rPr>
          <mc:AlternateContent>
            <mc:Choice Requires="w16se">
              <w:rFonts w:ascii="Arial" w:eastAsia="Arial" w:hAnsi="Arial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696927" w14:textId="77777777" w:rsidR="00D17094" w:rsidRPr="00D17094" w:rsidRDefault="00D17094" w:rsidP="00D17094">
      <w:pPr>
        <w:ind w:left="720"/>
        <w:contextualSpacing/>
        <w:rPr>
          <w:rFonts w:ascii="Arial" w:eastAsia="Arial" w:hAnsi="Arial" w:cs="Times New Roman"/>
        </w:rPr>
      </w:pPr>
    </w:p>
    <w:p w14:paraId="7FAF763A" w14:textId="77777777" w:rsidR="00EE509B" w:rsidRDefault="00EE509B"/>
    <w:sectPr w:rsidR="00EE50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05E67"/>
    <w:multiLevelType w:val="hybridMultilevel"/>
    <w:tmpl w:val="FC4EE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94"/>
    <w:rsid w:val="00D17094"/>
    <w:rsid w:val="00E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CAF8"/>
  <w15:chartTrackingRefBased/>
  <w15:docId w15:val="{E3D1966E-CCB3-4BA1-A837-63C9DE92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@sensorline.eu" TargetMode="External"/><Relationship Id="rId5" Type="http://schemas.openxmlformats.org/officeDocument/2006/relationships/hyperlink" Target="mailto:jnh@um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1332</Characters>
  <Application>Microsoft Office Word</Application>
  <DocSecurity>0</DocSecurity>
  <Lines>11</Lines>
  <Paragraphs>3</Paragraphs>
  <ScaleCrop>false</ScaleCrop>
  <Company>DSV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Schmidt - DSV</dc:creator>
  <cp:keywords/>
  <dc:description/>
  <cp:lastModifiedBy>Søren Schmidt - DSV</cp:lastModifiedBy>
  <cp:revision>1</cp:revision>
  <dcterms:created xsi:type="dcterms:W3CDTF">2023-10-19T11:57:00Z</dcterms:created>
  <dcterms:modified xsi:type="dcterms:W3CDTF">2023-10-19T12:03:00Z</dcterms:modified>
</cp:coreProperties>
</file>